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1364E" w14:textId="77777777" w:rsidR="004A5048" w:rsidRDefault="004A5048" w:rsidP="004A5048">
      <w:pPr>
        <w:pStyle w:val="Heading3"/>
      </w:pPr>
      <w:r w:rsidRPr="00F76448">
        <w:t xml:space="preserve">Assignment #3: Major Research Paper </w:t>
      </w:r>
    </w:p>
    <w:sdt>
      <w:sdtPr>
        <w:id w:val="361091378"/>
      </w:sdtPr>
      <w:sdtContent>
        <w:p w14:paraId="4B2D26C0" w14:textId="77777777" w:rsidR="004A5048" w:rsidRPr="00F76448" w:rsidRDefault="004A5048" w:rsidP="004A5048">
          <w:pPr>
            <w:rPr>
              <w:b/>
            </w:rPr>
          </w:pPr>
          <w:r w:rsidRPr="00F76448">
            <w:rPr>
              <w:b/>
            </w:rPr>
            <w:t xml:space="preserve">Value: 25% </w:t>
          </w:r>
        </w:p>
        <w:p w14:paraId="1E347A7B" w14:textId="77777777" w:rsidR="004A5048" w:rsidRPr="00F76448" w:rsidRDefault="004A5048" w:rsidP="004A5048">
          <w:pPr>
            <w:rPr>
              <w:b/>
            </w:rPr>
          </w:pPr>
          <w:r w:rsidRPr="00F76448">
            <w:rPr>
              <w:b/>
            </w:rPr>
            <w:t>Format: Essay (8-12 pages not including cover or reference page)</w:t>
          </w:r>
          <w:r w:rsidRPr="00F76448">
            <w:rPr>
              <w:b/>
            </w:rPr>
            <w:tab/>
          </w:r>
        </w:p>
        <w:p w14:paraId="5E4B7548" w14:textId="77777777" w:rsidR="004A5048" w:rsidRPr="00696FE4" w:rsidRDefault="004A5048" w:rsidP="004A5048">
          <w:r w:rsidRPr="00696FE4">
            <w:t xml:space="preserve">This paper is the culmination of the academic and experiential research you did in the two previous assignments, combining what you learned about the scholarship on a health-related issue, </w:t>
          </w:r>
          <w:r>
            <w:t xml:space="preserve">and </w:t>
          </w:r>
          <w:r w:rsidRPr="00696FE4">
            <w:t>your experience of working toward change on the healt</w:t>
          </w:r>
          <w:r>
            <w:t>h-related issue</w:t>
          </w:r>
          <w:r w:rsidRPr="00696FE4">
            <w:t>. Think about answering the questions “what do I now know about this issue?” and “what do I now know about how to support others</w:t>
          </w:r>
          <w:r>
            <w:t xml:space="preserve"> making similar changes or who are expected to make similar changes</w:t>
          </w:r>
          <w:r w:rsidRPr="00696FE4">
            <w:t>?”</w:t>
          </w:r>
          <w:r>
            <w:t xml:space="preserve"> </w:t>
          </w:r>
        </w:p>
        <w:p w14:paraId="0FDF38A1" w14:textId="77777777" w:rsidR="004A5048" w:rsidRPr="00F76448" w:rsidRDefault="004A5048" w:rsidP="004A5048">
          <w:pPr>
            <w:rPr>
              <w:u w:val="single"/>
            </w:rPr>
          </w:pPr>
          <w:r w:rsidRPr="00F76448">
            <w:rPr>
              <w:u w:val="single"/>
            </w:rPr>
            <w:t>Rubric: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4544"/>
            <w:gridCol w:w="4466"/>
          </w:tblGrid>
          <w:tr w:rsidR="004A5048" w:rsidRPr="00696FE4" w14:paraId="4CB741B5" w14:textId="77777777" w:rsidTr="00FD31CA">
            <w:tc>
              <w:tcPr>
                <w:tcW w:w="4788" w:type="dxa"/>
              </w:tcPr>
              <w:p w14:paraId="018C3A6E" w14:textId="77777777" w:rsidR="004A5048" w:rsidRPr="00696FE4" w:rsidRDefault="004A5048" w:rsidP="00FD31CA">
                <w:r w:rsidRPr="00696FE4">
                  <w:t>Dimension</w:t>
                </w:r>
              </w:p>
            </w:tc>
            <w:tc>
              <w:tcPr>
                <w:tcW w:w="4788" w:type="dxa"/>
              </w:tcPr>
              <w:p w14:paraId="7BAA3B70" w14:textId="77777777" w:rsidR="004A5048" w:rsidRPr="00696FE4" w:rsidRDefault="004A5048" w:rsidP="00FD31CA">
                <w:r w:rsidRPr="00696FE4">
                  <w:t>Value</w:t>
                </w:r>
              </w:p>
            </w:tc>
          </w:tr>
          <w:tr w:rsidR="004A5048" w:rsidRPr="00696FE4" w14:paraId="40C030C7" w14:textId="77777777" w:rsidTr="00FD31CA">
            <w:tc>
              <w:tcPr>
                <w:tcW w:w="4788" w:type="dxa"/>
              </w:tcPr>
              <w:p w14:paraId="2D609219" w14:textId="77777777" w:rsidR="004A5048" w:rsidRPr="00696FE4" w:rsidRDefault="004A5048" w:rsidP="00FD31CA">
                <w:r w:rsidRPr="00696FE4">
                  <w:t>Comprehensive treatment of both questions</w:t>
                </w:r>
              </w:p>
            </w:tc>
            <w:tc>
              <w:tcPr>
                <w:tcW w:w="4788" w:type="dxa"/>
              </w:tcPr>
              <w:p w14:paraId="6CD19EA6" w14:textId="77777777" w:rsidR="004A5048" w:rsidRPr="00696FE4" w:rsidRDefault="004A5048" w:rsidP="00FD31CA">
                <w:r>
                  <w:t>8</w:t>
                </w:r>
              </w:p>
            </w:tc>
          </w:tr>
          <w:tr w:rsidR="004A5048" w:rsidRPr="00696FE4" w14:paraId="37FDBB3A" w14:textId="77777777" w:rsidTr="00FD31CA">
            <w:tc>
              <w:tcPr>
                <w:tcW w:w="4788" w:type="dxa"/>
              </w:tcPr>
              <w:p w14:paraId="281C207B" w14:textId="77777777" w:rsidR="004A5048" w:rsidRPr="00696FE4" w:rsidRDefault="004A5048" w:rsidP="00FD31CA">
                <w:r w:rsidRPr="00696FE4">
                  <w:t>Integration of kno</w:t>
                </w:r>
                <w:r>
                  <w:t>wledge from the annotated bibliography</w:t>
                </w:r>
                <w:r w:rsidRPr="00696FE4">
                  <w:t>, and SDOH</w:t>
                </w:r>
              </w:p>
            </w:tc>
            <w:tc>
              <w:tcPr>
                <w:tcW w:w="4788" w:type="dxa"/>
              </w:tcPr>
              <w:p w14:paraId="5A16CE85" w14:textId="77777777" w:rsidR="004A5048" w:rsidRPr="00696FE4" w:rsidRDefault="004A5048" w:rsidP="00FD31CA">
                <w:r>
                  <w:t>8</w:t>
                </w:r>
              </w:p>
            </w:tc>
          </w:tr>
          <w:tr w:rsidR="004A5048" w:rsidRPr="00696FE4" w14:paraId="4C52210E" w14:textId="77777777" w:rsidTr="00FD31CA">
            <w:tc>
              <w:tcPr>
                <w:tcW w:w="4788" w:type="dxa"/>
              </w:tcPr>
              <w:p w14:paraId="1C048407" w14:textId="77777777" w:rsidR="004A5048" w:rsidRPr="00696FE4" w:rsidRDefault="004A5048" w:rsidP="00FD31CA">
                <w:r>
                  <w:t>Quality of application &amp; direct integration of course materials</w:t>
                </w:r>
              </w:p>
            </w:tc>
            <w:tc>
              <w:tcPr>
                <w:tcW w:w="4788" w:type="dxa"/>
              </w:tcPr>
              <w:p w14:paraId="7449BFDB" w14:textId="77777777" w:rsidR="004A5048" w:rsidRPr="00696FE4" w:rsidRDefault="004A5048" w:rsidP="00FD31CA">
                <w:r>
                  <w:t>5</w:t>
                </w:r>
              </w:p>
            </w:tc>
          </w:tr>
          <w:tr w:rsidR="004A5048" w:rsidRPr="00696FE4" w14:paraId="4A533615" w14:textId="77777777" w:rsidTr="00FD31CA">
            <w:tc>
              <w:tcPr>
                <w:tcW w:w="4788" w:type="dxa"/>
              </w:tcPr>
              <w:p w14:paraId="05CAF087" w14:textId="77777777" w:rsidR="004A5048" w:rsidRPr="00696FE4" w:rsidRDefault="004A5048" w:rsidP="00FD31CA">
                <w:r w:rsidRPr="00696FE4">
                  <w:t>Professional presentation</w:t>
                </w:r>
              </w:p>
            </w:tc>
            <w:tc>
              <w:tcPr>
                <w:tcW w:w="4788" w:type="dxa"/>
              </w:tcPr>
              <w:p w14:paraId="557A27BC" w14:textId="77777777" w:rsidR="004A5048" w:rsidRPr="00696FE4" w:rsidRDefault="004A5048" w:rsidP="00FD31CA">
                <w:r>
                  <w:t>4</w:t>
                </w:r>
              </w:p>
            </w:tc>
          </w:tr>
        </w:tbl>
        <w:p w14:paraId="1B35772E" w14:textId="754E94D9" w:rsidR="001A4B4B" w:rsidRDefault="004A5048"/>
      </w:sdtContent>
    </w:sdt>
    <w:bookmarkStart w:id="0" w:name="_GoBack" w:displacedByCustomXml="prev"/>
    <w:bookmarkEnd w:id="0" w:displacedByCustomXml="prev"/>
    <w:sectPr w:rsidR="001A4B4B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48"/>
    <w:rsid w:val="001A4B4B"/>
    <w:rsid w:val="004A5048"/>
    <w:rsid w:val="0084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C933"/>
  <w15:chartTrackingRefBased/>
  <w15:docId w15:val="{80E080E6-F8A6-5645-B773-1BC2E211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048"/>
    <w:pPr>
      <w:spacing w:after="120"/>
    </w:pPr>
    <w:rPr>
      <w:rFonts w:ascii="Arial" w:hAnsi="Arial"/>
      <w:color w:val="404040" w:themeColor="text1" w:themeTint="BF"/>
      <w:sz w:val="22"/>
      <w:szCs w:val="2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0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A5048"/>
    <w:pPr>
      <w:keepNext w:val="0"/>
      <w:keepLines w:val="0"/>
      <w:spacing w:before="360" w:after="120"/>
      <w:outlineLvl w:val="2"/>
    </w:pPr>
    <w:rPr>
      <w:rFonts w:ascii="Arial" w:eastAsiaTheme="minorHAnsi" w:hAnsi="Arial" w:cs="Arial"/>
      <w:b/>
      <w:color w:val="C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A5048"/>
    <w:rPr>
      <w:rFonts w:ascii="Arial" w:hAnsi="Arial" w:cs="Arial"/>
      <w:b/>
      <w:color w:val="C00000"/>
      <w:sz w:val="22"/>
      <w:lang w:val="en-US" w:eastAsia="ja-JP"/>
    </w:rPr>
  </w:style>
  <w:style w:type="table" w:styleId="TableGrid">
    <w:name w:val="Table Grid"/>
    <w:basedOn w:val="TableNormal"/>
    <w:uiPriority w:val="59"/>
    <w:rsid w:val="004A5048"/>
    <w:rPr>
      <w:rFonts w:ascii="Garamond" w:hAnsi="Garamond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4A50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1</cp:revision>
  <dcterms:created xsi:type="dcterms:W3CDTF">2019-07-24T00:18:00Z</dcterms:created>
  <dcterms:modified xsi:type="dcterms:W3CDTF">2019-07-24T00:19:00Z</dcterms:modified>
</cp:coreProperties>
</file>